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7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801"/>
        <w:gridCol w:w="1641"/>
        <w:gridCol w:w="4430"/>
      </w:tblGrid>
      <w:tr>
        <w:trPr>
          <w:trHeight w:val="1435" w:hRule="atLeast"/>
        </w:trPr>
        <w:tc>
          <w:tcPr>
            <w:tcW w:w="380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  <w:drawing>
                <wp:inline distT="0" distB="0" distL="0" distR="0">
                  <wp:extent cx="285750" cy="276225"/>
                  <wp:effectExtent l="0" t="0" r="0" b="0"/>
                  <wp:docPr id="1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ΕΛΛΗΝΙΚΗ ΔΗΜΟΚΡΑΤΙΑ</w:t>
            </w:r>
          </w:p>
          <w:p>
            <w:pPr>
              <w:pStyle w:val="Normal"/>
              <w:spacing w:lineRule="auto" w:line="240" w:before="0" w:after="0"/>
              <w:ind w:right="-8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ΥΠΟΥΡΓΕΙΟ ΠΑΙΔΕΙΑΣ, ΘΡΗΣΚΕΥΜΑΤΩΝ ΚΑΙ</w:t>
            </w:r>
          </w:p>
          <w:p>
            <w:pPr>
              <w:pStyle w:val="Normal"/>
              <w:spacing w:lineRule="auto" w:line="240" w:before="0" w:after="0"/>
              <w:ind w:right="-8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ΑΘΛΗΤΙΣΜΟΥ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ΠΕΡΙΦ. Δ/ΝΣΗ Π/ΘΜΙΑΣ ΚΑΙ Δ/ΘΜΙΑΣ ΕΚΠ/ΣΗΣ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ΝΟΤΙΟΥ ΑΙΓΑΙΟΥ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Δ/ΝΣΗ Α/ΘΜΙΑΣ ΕΚΠ/ΣΗΣ ΔΩΔΕΚΑΝΗΣΟΥ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430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u w:val="single"/>
        </w:rPr>
      </w:pPr>
      <w:r>
        <w:rPr>
          <w:b/>
          <w:u w:val="single"/>
        </w:rPr>
        <w:t>ΥΠΕΥΘΥΝΗ  ΔΗΛΩΣΗ  ΟΙΚΟΓΕΝΕΙΑΚΗΣ ΚΑΤΑΣΤΑΣΗΣ (σχ.έτος 2025 -2026)</w:t>
      </w:r>
    </w:p>
    <w:p>
      <w:pPr>
        <w:pStyle w:val="Normal"/>
        <w:spacing w:lineRule="auto" w:line="240" w:before="0" w:after="0"/>
        <w:jc w:val="center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(Για τον υπολογισμό της οικογενειακής παροχής σύμφωνα με τις διατάξεις του Ν.4354/2015 και του φόρου εισοδήματος Φορ. Έτους 2021)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Ο/Η υπογραφόμεν… ………………………………………………….……………………. του …………………………ειδικότητας …………....…Α.Μ……..…… 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(Σχολείο οργανικής) …………………………………………………………………(Σχολείο που υπηρετεί) …………………………………………….……………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Δ/νση κατοικίας-πόλη ……………………………………(οδός) ………………………………………………………… (αριθ.) ….…….…. Τ.Κ. ………………….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Τηλέφωνο ……………………………….. Κινητό ……………………………………..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 …………………………………….…………………………………………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Α.Φ.Μ.:.……………….…………….(Οι έγγαμες να δώσουν το δικό τους Α.Φ.Μ.) Δ.Ο.Υ.: ………………………………… Α.Δ.Τ……….……….…….</w:t>
      </w:r>
    </w:p>
    <w:p>
      <w:pPr>
        <w:pStyle w:val="Normal"/>
        <w:spacing w:lineRule="auto" w:line="240" w:before="0" w:after="0"/>
        <w:jc w:val="center"/>
        <w:rPr>
          <w:b/>
          <w:spacing w:val="40"/>
        </w:rPr>
      </w:pPr>
      <w:r>
        <w:rPr>
          <w:b/>
          <w:spacing w:val="40"/>
        </w:rPr>
        <w:t>Δηλώνω υπεύθυνα</w:t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και με γνώση των κυρώσεων που προβλέπει ο Νόμος για ψευδή δήλωση, τα παρακάτω στοιχεία, που είναι απαραίτητα για την καταβολή της οικογενειακής παροχής </w:t>
      </w:r>
      <w:r>
        <w:rPr>
          <w:sz w:val="20"/>
          <w:szCs w:val="20"/>
          <w:u w:val="single"/>
        </w:rPr>
        <w:t>σύμφωνα με το αρ.15 του Ν.4354/2015</w:t>
      </w:r>
      <w:r>
        <w:rPr>
          <w:sz w:val="20"/>
          <w:szCs w:val="20"/>
        </w:rPr>
        <w:t xml:space="preserve"> όπως τροποποιήθηκε και ισχύει με το </w:t>
      </w:r>
      <w:r>
        <w:rPr>
          <w:sz w:val="20"/>
          <w:szCs w:val="20"/>
          <w:u w:val="single"/>
        </w:rPr>
        <w:t>αρ.35 του Ν.4484/2017</w:t>
      </w:r>
      <w:r>
        <w:rPr>
          <w:sz w:val="20"/>
          <w:szCs w:val="20"/>
        </w:rPr>
        <w:t>, και τον προσδιορισμό παρακράτησης φόρου εισοδήματος, σύμφωνα με τις ισχύουσες διατάξεις.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426"/>
        <w:contextualSpacing/>
        <w:jc w:val="both"/>
        <w:rPr>
          <w:sz w:val="20"/>
          <w:szCs w:val="20"/>
        </w:rPr>
      </w:pPr>
      <w:r>
        <w:rPr>
          <w:b/>
          <w:spacing w:val="20"/>
        </w:rPr>
        <w:t>ΟΙΚΟΓΕΝΕΙΑΚΗ ΚΑΤΑΣΤΑΣΗ</w:t>
      </w:r>
    </w:p>
    <w:p>
      <w:pPr>
        <w:pStyle w:val="ListParagraph"/>
        <w:spacing w:lineRule="auto" w:line="240" w:before="0" w:after="0"/>
        <w:ind w:left="66"/>
        <w:contextualSpacing/>
        <w:jc w:val="both"/>
        <w:rPr>
          <w:sz w:val="20"/>
          <w:szCs w:val="20"/>
        </w:rPr>
      </w:pPr>
      <w:r>
        <w:rPr>
          <w:spacing w:val="20"/>
        </w:rPr>
        <w:t>Σ</w:t>
      </w:r>
      <w:r>
        <w:rPr>
          <w:sz w:val="20"/>
          <w:szCs w:val="20"/>
        </w:rPr>
        <w:t xml:space="preserve">ημειώστε </w:t>
      </w:r>
      <w:r>
        <w:rPr>
          <w:b/>
          <w:sz w:val="20"/>
          <w:szCs w:val="20"/>
        </w:rPr>
        <w:t>Χ</w:t>
      </w:r>
      <w:r>
        <w:rPr>
          <w:sz w:val="20"/>
          <w:szCs w:val="20"/>
        </w:rPr>
        <w:t xml:space="preserve"> ανάλογα:</w:t>
      </w:r>
    </w:p>
    <w:tbl>
      <w:tblPr>
        <w:tblW w:w="103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1"/>
        <w:gridCol w:w="423"/>
        <w:gridCol w:w="384"/>
        <w:gridCol w:w="1176"/>
        <w:gridCol w:w="425"/>
        <w:gridCol w:w="424"/>
        <w:gridCol w:w="1560"/>
        <w:gridCol w:w="426"/>
        <w:gridCol w:w="423"/>
        <w:gridCol w:w="1419"/>
        <w:gridCol w:w="423"/>
        <w:gridCol w:w="426"/>
        <w:gridCol w:w="1134"/>
        <w:gridCol w:w="424"/>
      </w:tblGrid>
      <w:tr>
        <w:trPr/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Άγαμος/η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Έγγαμος/η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Σε διάσταση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Σε διάζευξη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Σε χηρεία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200"/>
        <w:ind w:left="425"/>
        <w:contextualSpacing w:val="false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Η οικογενειακή παροχή χορηγείται ανεξαρτήτως του εάν οι γονείς τελούν σε διάσταση, διάζευξη ή χηρεία.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426"/>
        <w:contextualSpacing/>
        <w:jc w:val="both"/>
        <w:rPr>
          <w:b/>
          <w:spacing w:val="20"/>
        </w:rPr>
      </w:pPr>
      <w:r>
        <w:rPr>
          <w:b/>
          <w:spacing w:val="20"/>
        </w:rPr>
        <w:t>ΣΤΟΙΧΕΙΑ  ΣΥΖΥΓΟΥ</w:t>
      </w:r>
    </w:p>
    <w:p>
      <w:pPr>
        <w:pStyle w:val="Normal"/>
        <w:spacing w:lineRule="auto" w:line="240" w:before="0" w:after="0"/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t>Ονοματεπώνυμο ……………………………………………………………………………………………. Πατρώνυμο …………………………..………………………</w:t>
      </w:r>
    </w:p>
    <w:p>
      <w:pPr>
        <w:pStyle w:val="Normal"/>
        <w:spacing w:lineRule="auto" w:line="240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Επάγγελμα …………………………………………………………… Υπηρεσία ή Επιχείρηση όπου εργάζεται ………………………….………………………</w:t>
      </w:r>
    </w:p>
    <w:tbl>
      <w:tblPr>
        <w:tblW w:w="1034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07"/>
        <w:gridCol w:w="2552"/>
        <w:gridCol w:w="1277"/>
        <w:gridCol w:w="1985"/>
        <w:gridCol w:w="1134"/>
        <w:gridCol w:w="867"/>
        <w:gridCol w:w="1134"/>
        <w:gridCol w:w="992"/>
      </w:tblGrid>
      <w:tr>
        <w:trPr>
          <w:trHeight w:val="371" w:hRule="atLeast"/>
        </w:trPr>
        <w:tc>
          <w:tcPr>
            <w:tcW w:w="1034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hanging="360" w:left="426"/>
              <w:rPr>
                <w:b/>
                <w:spacing w:val="20"/>
                <w:sz w:val="20"/>
                <w:szCs w:val="20"/>
              </w:rPr>
            </w:pPr>
            <w:r>
              <w:rPr>
                <w:b/>
                <w:spacing w:val="20"/>
              </w:rPr>
              <w:t>ΠΙΝΑΚΑΣ ΤΕΚΝΩΝ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(Παρακαλούμε, να συμπληρώσετε </w:t>
            </w:r>
            <w:r>
              <w:rPr>
                <w:b/>
                <w:i/>
                <w:sz w:val="20"/>
                <w:szCs w:val="20"/>
                <w:u w:val="single"/>
              </w:rPr>
              <w:t>ΟΛΕΣ</w:t>
            </w:r>
            <w:r>
              <w:rPr>
                <w:i/>
                <w:sz w:val="20"/>
                <w:szCs w:val="20"/>
              </w:rPr>
              <w:t xml:space="preserve"> τις στήλες για κάθε τέκνο, ανάλογα με την περίπτωση)</w:t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Α/Α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Ονοματεπώνυμο τέκνου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Ημερ.Γένν.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ΗΜ/ΜΜ/ΕΕ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ΣΧΟΛΕΙΟ/ΣΧΟΛΗ ΠΟΥ ΦΟΙΤΑ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Ημερομηνία 1</w:t>
            </w:r>
            <w:r>
              <w:rPr>
                <w:sz w:val="20"/>
                <w:szCs w:val="20"/>
                <w:vertAlign w:val="superscript"/>
              </w:rPr>
              <w:t>ης</w:t>
            </w:r>
            <w:r>
              <w:rPr>
                <w:sz w:val="20"/>
                <w:szCs w:val="20"/>
              </w:rPr>
              <w:t>εγγραφής στη σχολή φοίτησης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Προβλεπόμενα έτη φοίτησης στη Σχολή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Είχε το παιδί ατομικό εισόδημα πάνω απότο αφορολόγητο ΝΑΙ/ΟΧΙ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Ειδική κατηγορία (αναπηρία) 50% και άνω ΝΑΙ/ΟΧΙ</w:t>
            </w:r>
          </w:p>
        </w:tc>
      </w:tr>
      <w:tr>
        <w:trPr>
          <w:trHeight w:val="397" w:hRule="atLeast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66"/>
        <w:jc w:val="both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b/>
          <w:u w:val="single"/>
        </w:rPr>
      </w:pPr>
      <w:r>
        <w:rPr>
          <w:b/>
          <w:u w:val="single"/>
        </w:rPr>
        <w:t>Το επίδομα τέκνων δίνεται: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center"/>
        <w:rPr/>
      </w:pPr>
      <w:r>
        <w:rPr/>
        <w:t>Για άγαμα τέκνα μέχρι τη συμπλήρωση  του 18</w:t>
      </w:r>
      <w:r>
        <w:rPr>
          <w:vertAlign w:val="superscript"/>
        </w:rPr>
        <w:t>ου</w:t>
      </w:r>
      <w:r>
        <w:rPr/>
        <w:t xml:space="preserve"> έτους ή 19</w:t>
      </w:r>
      <w:r>
        <w:rPr>
          <w:vertAlign w:val="superscript"/>
        </w:rPr>
        <w:t>ου</w:t>
      </w:r>
      <w:r>
        <w:rPr/>
        <w:t xml:space="preserve"> αν είναι στη Β/θμια Εκπ/ση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center"/>
        <w:rPr>
          <w:b/>
        </w:rPr>
      </w:pPr>
      <w:r>
        <w:rPr/>
        <w:t xml:space="preserve">Για τέκνα που φοιτούν σε οποιοδήποτε φορέα μεταλυκειακής εκπαίδευσης και σε μεταπτυχιακά  προγράμματα ,(δημόσια, ιδιωτικά, ημεδαπής ή αλλοδαπής) ανάλογα με τα προβλεπόμενα εξάμηνα της Σχολής. </w:t>
      </w:r>
      <w:r>
        <w:rPr>
          <w:b/>
        </w:rPr>
        <w:t>Απαιτείται βεβαίωση φοίτησης –εγγραφής για το τρέχον ακαδημαϊκό έτος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center"/>
        <w:rPr>
          <w:b/>
        </w:rPr>
      </w:pPr>
      <w:r>
        <w:rPr/>
        <w:t xml:space="preserve">Για ανήλικα τέκνα με αναπηρία τουλάχιστον 50%, ανίκανα για βιοποριστικό επάγγελμα, </w:t>
      </w:r>
      <w:r>
        <w:rPr>
          <w:b/>
        </w:rPr>
        <w:t>απαιτείται βεβαίωση ΚΕΠΑ σε ισχύ.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center"/>
        <w:rPr>
          <w:b/>
        </w:rPr>
      </w:pPr>
      <w:r>
        <w:rPr>
          <w:b/>
        </w:rPr>
        <w:t>Οποιαδήποτε μεταβολή των παραπάνω στοιχείων θα τη γνωστοποιήσω άμεσα στην υπηρεσία.</w:t>
      </w:r>
    </w:p>
    <w:tbl>
      <w:tblPr>
        <w:tblW w:w="103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261"/>
        <w:gridCol w:w="4057"/>
      </w:tblGrid>
      <w:tr>
        <w:trPr>
          <w:trHeight w:val="1800" w:hRule="atLeast"/>
        </w:trPr>
        <w:tc>
          <w:tcPr>
            <w:tcW w:w="6261" w:type="dxa"/>
            <w:tcBorders/>
          </w:tcPr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  <w:tc>
          <w:tcPr>
            <w:tcW w:w="4057" w:type="dxa"/>
            <w:tcBorders/>
          </w:tcPr>
          <w:p>
            <w:pPr>
              <w:pStyle w:val="Normal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Ημερομηνία , ….. / …..  / …..…..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Ο/Η  Δηλών/ούσα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</w:tbl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851" w:right="737" w:gutter="0" w:header="0" w:top="232" w:footer="0" w:bottom="34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2"/>
        <w:i w:val="fals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6600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l-GR" w:eastAsia="en-US" w:bidi="ar-SA"/>
    </w:rPr>
  </w:style>
  <w:style w:type="paragraph" w:styleId="Heading4">
    <w:name w:val="heading 4"/>
    <w:basedOn w:val="Normal"/>
    <w:next w:val="Normal"/>
    <w:link w:val="4Char"/>
    <w:qFormat/>
    <w:rsid w:val="003300ac"/>
    <w:pPr>
      <w:keepNext w:val="true"/>
      <w:spacing w:lineRule="auto" w:line="240" w:before="0" w:after="0"/>
      <w:jc w:val="center"/>
      <w:outlineLvl w:val="3"/>
    </w:pPr>
    <w:rPr>
      <w:rFonts w:ascii="Arial" w:hAnsi="Arial" w:eastAsia="Times New Roman" w:cs="Arial"/>
      <w:bCs/>
      <w:sz w:val="24"/>
      <w:szCs w:val="20"/>
      <w:lang w:eastAsia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Char" w:customStyle="1">
    <w:name w:val="Επικεφαλίδα 4 Char"/>
    <w:basedOn w:val="DefaultParagraphFont"/>
    <w:qFormat/>
    <w:rsid w:val="003300ac"/>
    <w:rPr>
      <w:rFonts w:ascii="Arial" w:hAnsi="Arial" w:eastAsia="Times New Roman" w:cs="Arial"/>
      <w:bCs/>
      <w:sz w:val="24"/>
      <w:szCs w:val="20"/>
      <w:lang w:eastAsia="el-GR"/>
    </w:rPr>
  </w:style>
  <w:style w:type="character" w:styleId="Hyperlink">
    <w:name w:val="Hyperlink"/>
    <w:basedOn w:val="DefaultParagraphFont"/>
    <w:rsid w:val="003300ac"/>
    <w:rPr>
      <w:color w:val="0000FF"/>
      <w:u w:val="single"/>
    </w:rPr>
  </w:style>
  <w:style w:type="character" w:styleId="Char" w:customStyle="1">
    <w:name w:val="Κείμενο πλαισίου Char"/>
    <w:basedOn w:val="DefaultParagraphFont"/>
    <w:link w:val="BalloonText"/>
    <w:uiPriority w:val="99"/>
    <w:semiHidden/>
    <w:qFormat/>
    <w:rsid w:val="003300ac"/>
    <w:rPr>
      <w:rFonts w:ascii="Tahoma" w:hAnsi="Tahoma" w:cs="Tahoma"/>
      <w:sz w:val="16"/>
      <w:szCs w:val="16"/>
    </w:rPr>
  </w:style>
  <w:style w:type="paragraph" w:styleId="Style13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4">
    <w:name w:val="Ευρετήριο"/>
    <w:basedOn w:val="Normal"/>
    <w:qFormat/>
    <w:pPr>
      <w:suppressLineNumbers/>
    </w:pPr>
    <w:rPr>
      <w:rFonts w:cs="Lucida Sans"/>
    </w:rPr>
  </w:style>
  <w:style w:type="paragraph" w:styleId="user">
    <w:name w:val="Επικεφαλίδα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user1">
    <w:name w:val="Ευρετήριο (user)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3300a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25b4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4173a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l-GR" w:eastAsia="el-GR" w:bidi="ar-SA"/>
    </w:rPr>
  </w:style>
  <w:style w:type="numbering" w:styleId="user2" w:default="1">
    <w:name w:val="Χωρίς κατάλογο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225b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1CD4-6D02-477E-BF22-B356CAB4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LibreOffice/25.8.2.2$Windows_X86_64 LibreOffice_project/d401f2107ccab8f924a8e2df40f573aab7605b6f</Application>
  <AppVersion>15.0000</AppVersion>
  <Pages>1</Pages>
  <Words>327</Words>
  <Characters>2247</Characters>
  <CharactersWithSpaces>2526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2025-10-07T10:39:00Z</dcterms:created>
  <dc:creator>q</dc:creator>
  <dc:description/>
  <dc:language>el-GR</dc:language>
  <cp:lastModifiedBy/>
  <cp:lastPrinted>2023-10-03T07:49:00Z</cp:lastPrinted>
  <dcterms:modified xsi:type="dcterms:W3CDTF">2025-11-20T11:59:17Z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